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768C" w14:textId="63F197BB" w:rsidR="00CE7CAF" w:rsidRPr="00CE7CAF" w:rsidRDefault="00CE7CAF" w:rsidP="0090289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E7CAF">
        <w:rPr>
          <w:rFonts w:ascii="Verdana" w:hAnsi="Verdana"/>
          <w:color w:val="000000"/>
          <w:sz w:val="28"/>
          <w:szCs w:val="28"/>
          <w:shd w:val="clear" w:color="auto" w:fill="FFFFFF"/>
        </w:rPr>
        <w:t>The Molly Grether Fund</w:t>
      </w:r>
    </w:p>
    <w:p w14:paraId="644E9172" w14:textId="1D60C5A3" w:rsidR="00902892" w:rsidRPr="00CE7CAF" w:rsidRDefault="00902892" w:rsidP="00902892">
      <w:pPr>
        <w:rPr>
          <w:rFonts w:ascii="Verdana" w:hAnsi="Verdana"/>
          <w:color w:val="000000"/>
          <w:shd w:val="clear" w:color="auto" w:fill="FFFFFF"/>
        </w:rPr>
      </w:pPr>
      <w:r w:rsidRPr="00CE7CAF">
        <w:rPr>
          <w:rFonts w:ascii="Verdana" w:hAnsi="Verdana"/>
          <w:color w:val="000000"/>
          <w:shd w:val="clear" w:color="auto" w:fill="FFFFFF"/>
        </w:rPr>
        <w:t>The Molly Grether Fund supports non-profits in Salida Colorado that enrich the lives of this community.  Molly, a young woman with intellectual disabilities</w:t>
      </w:r>
      <w:r w:rsidR="0071544B">
        <w:rPr>
          <w:rFonts w:ascii="Verdana" w:hAnsi="Verdana"/>
          <w:color w:val="000000"/>
          <w:shd w:val="clear" w:color="auto" w:fill="FFFFFF"/>
        </w:rPr>
        <w:t xml:space="preserve"> </w:t>
      </w:r>
      <w:r w:rsidRPr="00CE7CAF">
        <w:rPr>
          <w:rFonts w:ascii="Verdana" w:hAnsi="Verdana"/>
          <w:color w:val="000000"/>
          <w:shd w:val="clear" w:color="auto" w:fill="FFFFFF"/>
        </w:rPr>
        <w:t>lived her adult life in Salida</w:t>
      </w:r>
      <w:r w:rsidR="0071544B">
        <w:rPr>
          <w:rFonts w:ascii="Verdana" w:hAnsi="Verdana"/>
          <w:color w:val="000000"/>
          <w:shd w:val="clear" w:color="auto" w:fill="FFFFFF"/>
        </w:rPr>
        <w:t>.  She</w:t>
      </w:r>
      <w:r w:rsidRPr="00CE7CAF">
        <w:rPr>
          <w:rFonts w:ascii="Verdana" w:hAnsi="Verdana"/>
          <w:color w:val="000000"/>
          <w:shd w:val="clear" w:color="auto" w:fill="FFFFFF"/>
        </w:rPr>
        <w:t xml:space="preserve"> deeply loved this generous community and the organizations that her fund supports</w:t>
      </w:r>
      <w:r w:rsidR="0071544B">
        <w:rPr>
          <w:rFonts w:ascii="Verdana" w:hAnsi="Verdana"/>
          <w:color w:val="000000"/>
          <w:shd w:val="clear" w:color="auto" w:fill="FFFFFF"/>
        </w:rPr>
        <w:t xml:space="preserve">.  They </w:t>
      </w:r>
      <w:r w:rsidRPr="00CE7CAF">
        <w:rPr>
          <w:rFonts w:ascii="Verdana" w:hAnsi="Verdana"/>
          <w:color w:val="000000"/>
          <w:shd w:val="clear" w:color="auto" w:fill="FFFFFF"/>
        </w:rPr>
        <w:t>include Starpoint, the Salida SteamPlant Event Center, Guidestone Colorado, the Hutchinson Homestead &amp; Learning Center,</w:t>
      </w:r>
      <w:r w:rsidR="00CE7CAF">
        <w:rPr>
          <w:rFonts w:ascii="Verdana" w:hAnsi="Verdana"/>
          <w:color w:val="000000"/>
          <w:shd w:val="clear" w:color="auto" w:fill="FFFFFF"/>
        </w:rPr>
        <w:t xml:space="preserve"> J</w:t>
      </w:r>
      <w:r w:rsidRPr="00CE7CAF">
        <w:rPr>
          <w:rFonts w:ascii="Verdana" w:hAnsi="Verdana"/>
          <w:color w:val="000000"/>
          <w:shd w:val="clear" w:color="auto" w:fill="FFFFFF"/>
        </w:rPr>
        <w:t>ane’s Place</w:t>
      </w:r>
      <w:r w:rsidR="00CE7CAF">
        <w:rPr>
          <w:rFonts w:ascii="Verdana" w:hAnsi="Verdana"/>
          <w:color w:val="000000"/>
          <w:shd w:val="clear" w:color="auto" w:fill="FFFFFF"/>
        </w:rPr>
        <w:t xml:space="preserve"> and the Boys &amp; Girls Clubs of Chaffee County</w:t>
      </w:r>
      <w:r w:rsidRPr="00CE7CAF">
        <w:rPr>
          <w:rFonts w:ascii="Verdana" w:hAnsi="Verdana"/>
          <w:color w:val="000000"/>
          <w:shd w:val="clear" w:color="auto" w:fill="FFFFFF"/>
        </w:rPr>
        <w:t>.</w:t>
      </w:r>
    </w:p>
    <w:p w14:paraId="182F21E9" w14:textId="77777777" w:rsidR="00595DB8" w:rsidRDefault="00595DB8"/>
    <w:sectPr w:rsidR="0059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92"/>
    <w:rsid w:val="002C56A5"/>
    <w:rsid w:val="00595DB8"/>
    <w:rsid w:val="0071544B"/>
    <w:rsid w:val="00902892"/>
    <w:rsid w:val="00CE7CAF"/>
    <w:rsid w:val="00D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222E"/>
  <w15:chartTrackingRefBased/>
  <w15:docId w15:val="{243B26C3-20C6-4047-8BD0-240D10F5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PJ Bergin</cp:lastModifiedBy>
  <cp:revision>5</cp:revision>
  <dcterms:created xsi:type="dcterms:W3CDTF">2021-05-05T18:25:00Z</dcterms:created>
  <dcterms:modified xsi:type="dcterms:W3CDTF">2021-05-09T21:01:00Z</dcterms:modified>
</cp:coreProperties>
</file>